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CAEF04" w14:textId="77777777" w:rsidR="007624FB" w:rsidRDefault="007624FB" w:rsidP="007624FB">
      <w:pPr>
        <w:spacing w:line="276" w:lineRule="auto"/>
        <w:jc w:val="center"/>
        <w:rPr>
          <w:rFonts w:ascii="Sylfaen" w:hAnsi="Sylfaen"/>
        </w:rPr>
      </w:pPr>
    </w:p>
    <w:p w14:paraId="3D4028FF" w14:textId="77777777" w:rsidR="007624FB" w:rsidRDefault="007624FB" w:rsidP="007624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Sylfaen" w:hAnsi="Sylfaen"/>
        </w:rPr>
      </w:pPr>
    </w:p>
    <w:p w14:paraId="61718F7C" w14:textId="77777777" w:rsidR="007624FB" w:rsidRDefault="007624FB" w:rsidP="007624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b/>
          <w:sz w:val="24"/>
          <w:szCs w:val="24"/>
        </w:rPr>
      </w:pPr>
      <w:r>
        <w:rPr>
          <w:rFonts w:ascii="Sylfaen" w:hAnsi="Sylfaen"/>
        </w:rPr>
        <w:t xml:space="preserve"> </w:t>
      </w:r>
      <w:r>
        <w:rPr>
          <w:b/>
          <w:sz w:val="24"/>
          <w:szCs w:val="24"/>
        </w:rPr>
        <w:t xml:space="preserve">ČESTNÉ PREHLÁSENIE O ZABEZPEČENÍ </w:t>
      </w:r>
      <w:proofErr w:type="gramStart"/>
      <w:r>
        <w:rPr>
          <w:b/>
          <w:sz w:val="24"/>
          <w:szCs w:val="24"/>
        </w:rPr>
        <w:t>POHREBU  A</w:t>
      </w:r>
      <w:proofErr w:type="gramEnd"/>
      <w:r>
        <w:rPr>
          <w:b/>
          <w:sz w:val="24"/>
          <w:szCs w:val="24"/>
        </w:rPr>
        <w:t xml:space="preserve"> JEHO </w:t>
      </w:r>
      <w:r w:rsidRPr="000148E1">
        <w:rPr>
          <w:b/>
          <w:sz w:val="24"/>
          <w:szCs w:val="24"/>
        </w:rPr>
        <w:t xml:space="preserve">FINANČNOM KRYTÍ </w:t>
      </w:r>
    </w:p>
    <w:p w14:paraId="5C9A6183" w14:textId="77777777" w:rsidR="007624FB" w:rsidRPr="00464A52" w:rsidRDefault="007624FB" w:rsidP="007624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b/>
          <w:sz w:val="24"/>
          <w:szCs w:val="24"/>
        </w:rPr>
      </w:pPr>
    </w:p>
    <w:p w14:paraId="299BB3C9" w14:textId="77777777" w:rsidR="007624FB" w:rsidRPr="00BB12BC" w:rsidRDefault="007624FB" w:rsidP="007624FB">
      <w:pPr>
        <w:spacing w:line="276" w:lineRule="auto"/>
        <w:rPr>
          <w:sz w:val="28"/>
        </w:rPr>
      </w:pPr>
      <w:r w:rsidRPr="00BB12BC">
        <w:rPr>
          <w:sz w:val="28"/>
        </w:rPr>
        <w:t xml:space="preserve">        </w:t>
      </w:r>
    </w:p>
    <w:p w14:paraId="554CEDA6" w14:textId="77777777" w:rsidR="007624FB" w:rsidRDefault="007624FB" w:rsidP="007624FB">
      <w:pPr>
        <w:spacing w:line="360" w:lineRule="auto"/>
        <w:jc w:val="both"/>
        <w:rPr>
          <w:sz w:val="24"/>
          <w:szCs w:val="24"/>
        </w:rPr>
      </w:pPr>
    </w:p>
    <w:p w14:paraId="0345EC06" w14:textId="685B160D" w:rsidR="007624FB" w:rsidRPr="00BB12BC" w:rsidRDefault="007624FB" w:rsidP="007624FB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Dolu </w:t>
      </w:r>
      <w:proofErr w:type="spellStart"/>
      <w:r>
        <w:rPr>
          <w:sz w:val="24"/>
          <w:szCs w:val="24"/>
        </w:rPr>
        <w:t>p</w:t>
      </w:r>
      <w:r w:rsidRPr="00BB12BC">
        <w:rPr>
          <w:sz w:val="24"/>
          <w:szCs w:val="24"/>
        </w:rPr>
        <w:t>odpísaný</w:t>
      </w:r>
      <w:proofErr w:type="spellEnd"/>
      <w:r w:rsidRPr="00BB12BC">
        <w:rPr>
          <w:sz w:val="24"/>
          <w:szCs w:val="24"/>
        </w:rPr>
        <w:t>/á</w:t>
      </w:r>
      <w:proofErr w:type="gramStart"/>
      <w:r w:rsidRPr="00BB12BC">
        <w:rPr>
          <w:sz w:val="24"/>
          <w:szCs w:val="24"/>
        </w:rPr>
        <w:t>/  ..............................................</w:t>
      </w:r>
      <w:r>
        <w:rPr>
          <w:sz w:val="24"/>
          <w:szCs w:val="24"/>
        </w:rPr>
        <w:t>....................................................................</w:t>
      </w:r>
      <w:proofErr w:type="gramEnd"/>
      <w:r w:rsidR="00D47919">
        <w:rPr>
          <w:sz w:val="24"/>
          <w:szCs w:val="24"/>
        </w:rPr>
        <w:t xml:space="preserve">, </w:t>
      </w:r>
      <w:proofErr w:type="spellStart"/>
      <w:r w:rsidR="00D47919">
        <w:rPr>
          <w:sz w:val="24"/>
          <w:szCs w:val="24"/>
        </w:rPr>
        <w:t>narodený</w:t>
      </w:r>
      <w:proofErr w:type="spellEnd"/>
      <w:r w:rsidR="00D47919">
        <w:rPr>
          <w:sz w:val="24"/>
          <w:szCs w:val="24"/>
        </w:rPr>
        <w:t xml:space="preserve"> …………………………, Č.OP …………………….</w:t>
      </w:r>
      <w:r w:rsidRPr="00BB12BC">
        <w:rPr>
          <w:sz w:val="24"/>
          <w:szCs w:val="24"/>
        </w:rPr>
        <w:t xml:space="preserve">  </w:t>
      </w:r>
      <w:proofErr w:type="spellStart"/>
      <w:r w:rsidRPr="00BB12BC">
        <w:rPr>
          <w:sz w:val="24"/>
          <w:szCs w:val="24"/>
        </w:rPr>
        <w:t>sa</w:t>
      </w:r>
      <w:proofErr w:type="spellEnd"/>
      <w:r w:rsidRPr="00BB12BC">
        <w:rPr>
          <w:sz w:val="24"/>
          <w:szCs w:val="24"/>
        </w:rPr>
        <w:t xml:space="preserve"> </w:t>
      </w:r>
      <w:proofErr w:type="spellStart"/>
      <w:r w:rsidRPr="00BB12BC">
        <w:rPr>
          <w:sz w:val="24"/>
          <w:szCs w:val="24"/>
        </w:rPr>
        <w:t>zaväzujem</w:t>
      </w:r>
      <w:proofErr w:type="spellEnd"/>
      <w:r w:rsidRPr="00BB12BC">
        <w:rPr>
          <w:sz w:val="24"/>
          <w:szCs w:val="24"/>
        </w:rPr>
        <w:t xml:space="preserve"> </w:t>
      </w:r>
      <w:proofErr w:type="spellStart"/>
      <w:r w:rsidRPr="00BB12BC">
        <w:rPr>
          <w:sz w:val="24"/>
          <w:szCs w:val="24"/>
        </w:rPr>
        <w:t>zabezpečiť</w:t>
      </w:r>
      <w:proofErr w:type="spellEnd"/>
      <w:r w:rsidRPr="00BB12BC">
        <w:rPr>
          <w:sz w:val="24"/>
          <w:szCs w:val="24"/>
        </w:rPr>
        <w:t xml:space="preserve"> </w:t>
      </w:r>
      <w:proofErr w:type="spellStart"/>
      <w:r w:rsidRPr="00BB12BC">
        <w:rPr>
          <w:sz w:val="24"/>
          <w:szCs w:val="24"/>
        </w:rPr>
        <w:t>pohreb</w:t>
      </w:r>
      <w:proofErr w:type="spellEnd"/>
      <w:r w:rsidRPr="00BB12BC">
        <w:rPr>
          <w:sz w:val="24"/>
          <w:szCs w:val="24"/>
        </w:rPr>
        <w:t xml:space="preserve"> a jeho </w:t>
      </w:r>
      <w:proofErr w:type="spellStart"/>
      <w:r w:rsidRPr="00BB12BC">
        <w:rPr>
          <w:sz w:val="24"/>
          <w:szCs w:val="24"/>
        </w:rPr>
        <w:t>finančné</w:t>
      </w:r>
      <w:proofErr w:type="spellEnd"/>
      <w:r w:rsidRPr="00BB12BC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krytie</w:t>
      </w:r>
      <w:proofErr w:type="spellEnd"/>
      <w:r w:rsidRPr="00BB12BC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môjmu</w:t>
      </w:r>
      <w:proofErr w:type="spellEnd"/>
      <w:r>
        <w:rPr>
          <w:sz w:val="24"/>
          <w:szCs w:val="24"/>
        </w:rPr>
        <w:t xml:space="preserve"> ………….</w:t>
      </w:r>
      <w:r w:rsidRPr="00BB12BC">
        <w:rPr>
          <w:sz w:val="24"/>
          <w:szCs w:val="24"/>
        </w:rPr>
        <w:t>...</w:t>
      </w:r>
      <w:r>
        <w:rPr>
          <w:sz w:val="24"/>
          <w:szCs w:val="24"/>
        </w:rPr>
        <w:t>.....</w:t>
      </w:r>
      <w:r w:rsidRPr="00BB12BC">
        <w:rPr>
          <w:sz w:val="24"/>
          <w:szCs w:val="24"/>
        </w:rPr>
        <w:t>...................,</w:t>
      </w:r>
      <w:r>
        <w:rPr>
          <w:sz w:val="24"/>
          <w:szCs w:val="24"/>
        </w:rPr>
        <w:t xml:space="preserve"> pánovi/ </w:t>
      </w:r>
      <w:proofErr w:type="spellStart"/>
      <w:r>
        <w:rPr>
          <w:sz w:val="24"/>
          <w:szCs w:val="24"/>
        </w:rPr>
        <w:t>pani</w:t>
      </w:r>
      <w:proofErr w:type="spellEnd"/>
      <w:r>
        <w:rPr>
          <w:sz w:val="24"/>
          <w:szCs w:val="24"/>
        </w:rPr>
        <w:t xml:space="preserve"> </w:t>
      </w:r>
      <w:r w:rsidRPr="00BB12BC">
        <w:rPr>
          <w:sz w:val="24"/>
          <w:szCs w:val="24"/>
        </w:rPr>
        <w:t>................................................</w:t>
      </w:r>
      <w:r>
        <w:rPr>
          <w:sz w:val="24"/>
          <w:szCs w:val="24"/>
        </w:rPr>
        <w:t>.................</w:t>
      </w:r>
      <w:r w:rsidRPr="00BB12BC">
        <w:rPr>
          <w:sz w:val="24"/>
          <w:szCs w:val="24"/>
        </w:rPr>
        <w:t>.</w:t>
      </w:r>
      <w:r>
        <w:rPr>
          <w:sz w:val="24"/>
          <w:szCs w:val="24"/>
        </w:rPr>
        <w:t>................................................,</w:t>
      </w:r>
      <w:r w:rsidR="00D47919">
        <w:rPr>
          <w:sz w:val="24"/>
          <w:szCs w:val="24"/>
        </w:rPr>
        <w:t xml:space="preserve"> nar. ………………………… </w:t>
      </w:r>
      <w:r>
        <w:rPr>
          <w:sz w:val="24"/>
          <w:szCs w:val="24"/>
        </w:rPr>
        <w:t xml:space="preserve">klientovi </w:t>
      </w:r>
      <w:r w:rsidR="00DA24DD">
        <w:rPr>
          <w:i/>
          <w:iCs/>
          <w:color w:val="FF0000"/>
          <w:sz w:val="24"/>
          <w:szCs w:val="24"/>
        </w:rPr>
        <w:t xml:space="preserve">ZSS </w:t>
      </w:r>
      <w:proofErr w:type="spellStart"/>
      <w:r w:rsidR="00DA24DD">
        <w:rPr>
          <w:i/>
          <w:iCs/>
          <w:color w:val="FF0000"/>
          <w:sz w:val="24"/>
          <w:szCs w:val="24"/>
        </w:rPr>
        <w:t>Dôstojnosť</w:t>
      </w:r>
      <w:proofErr w:type="spellEnd"/>
      <w:r w:rsidR="00DA24DD">
        <w:rPr>
          <w:i/>
          <w:iCs/>
          <w:color w:val="FF0000"/>
          <w:sz w:val="24"/>
          <w:szCs w:val="24"/>
        </w:rPr>
        <w:t xml:space="preserve"> Horné </w:t>
      </w:r>
      <w:proofErr w:type="spellStart"/>
      <w:r w:rsidR="00DA24DD">
        <w:rPr>
          <w:i/>
          <w:iCs/>
          <w:color w:val="FF0000"/>
          <w:sz w:val="24"/>
          <w:szCs w:val="24"/>
        </w:rPr>
        <w:t>Štitáre</w:t>
      </w:r>
      <w:proofErr w:type="spellEnd"/>
      <w:r w:rsidR="00DA24DD">
        <w:rPr>
          <w:i/>
          <w:iCs/>
          <w:color w:val="FF0000"/>
          <w:sz w:val="24"/>
          <w:szCs w:val="24"/>
        </w:rPr>
        <w:t xml:space="preserve">, </w:t>
      </w:r>
      <w:proofErr w:type="spellStart"/>
      <w:proofErr w:type="gramStart"/>
      <w:r w:rsidR="00DA24DD">
        <w:rPr>
          <w:i/>
          <w:iCs/>
          <w:color w:val="FF0000"/>
          <w:sz w:val="24"/>
          <w:szCs w:val="24"/>
        </w:rPr>
        <w:t>o.z</w:t>
      </w:r>
      <w:proofErr w:type="spellEnd"/>
      <w:r w:rsidR="00DA24DD">
        <w:rPr>
          <w:i/>
          <w:iCs/>
          <w:color w:val="FF0000"/>
          <w:sz w:val="24"/>
          <w:szCs w:val="24"/>
        </w:rPr>
        <w:t>.</w:t>
      </w:r>
      <w:r w:rsidRPr="00D47919">
        <w:rPr>
          <w:color w:val="FF0000"/>
          <w:sz w:val="24"/>
          <w:szCs w:val="24"/>
        </w:rPr>
        <w:t>.</w:t>
      </w:r>
      <w:proofErr w:type="gramEnd"/>
      <w:r w:rsidRPr="00D47919">
        <w:rPr>
          <w:color w:val="FF0000"/>
          <w:sz w:val="24"/>
          <w:szCs w:val="24"/>
        </w:rPr>
        <w:t xml:space="preserve"> </w:t>
      </w:r>
    </w:p>
    <w:p w14:paraId="2C7C592E" w14:textId="77777777" w:rsidR="007624FB" w:rsidRPr="00BB12BC" w:rsidRDefault="007624FB" w:rsidP="007624FB">
      <w:pPr>
        <w:spacing w:line="360" w:lineRule="auto"/>
        <w:rPr>
          <w:sz w:val="24"/>
          <w:szCs w:val="24"/>
        </w:rPr>
      </w:pPr>
    </w:p>
    <w:p w14:paraId="3975F9A1" w14:textId="77777777" w:rsidR="007624FB" w:rsidRDefault="007624FB" w:rsidP="007624FB">
      <w:pPr>
        <w:spacing w:line="276" w:lineRule="auto"/>
        <w:rPr>
          <w:u w:val="single"/>
        </w:rPr>
      </w:pPr>
    </w:p>
    <w:p w14:paraId="7DF65DA4" w14:textId="77777777" w:rsidR="007624FB" w:rsidRDefault="007624FB" w:rsidP="007624FB">
      <w:pPr>
        <w:rPr>
          <w:u w:val="single"/>
        </w:rPr>
      </w:pPr>
    </w:p>
    <w:p w14:paraId="6F7359B5" w14:textId="77777777" w:rsidR="007624FB" w:rsidRDefault="007624FB" w:rsidP="007624FB">
      <w:pPr>
        <w:pStyle w:val="Zkladntext"/>
        <w:jc w:val="both"/>
        <w:rPr>
          <w:b/>
          <w:u w:val="single"/>
        </w:rPr>
      </w:pPr>
    </w:p>
    <w:p w14:paraId="37455BC8" w14:textId="77777777" w:rsidR="007624FB" w:rsidRPr="00BB12BC" w:rsidRDefault="007624FB" w:rsidP="007624FB">
      <w:pPr>
        <w:pStyle w:val="Zkladntext"/>
        <w:jc w:val="both"/>
        <w:rPr>
          <w:b/>
          <w:u w:val="single"/>
        </w:rPr>
      </w:pPr>
    </w:p>
    <w:p w14:paraId="7ADED833" w14:textId="77777777" w:rsidR="007624FB" w:rsidRPr="00BB12BC" w:rsidRDefault="007624FB" w:rsidP="007624FB"/>
    <w:p w14:paraId="521926D8" w14:textId="0FF226FD" w:rsidR="007624FB" w:rsidRPr="00BB12BC" w:rsidRDefault="007624FB" w:rsidP="007624FB">
      <w:pPr>
        <w:ind w:left="5040" w:hanging="5040"/>
        <w:jc w:val="center"/>
        <w:rPr>
          <w:sz w:val="24"/>
          <w:szCs w:val="24"/>
        </w:rPr>
      </w:pPr>
      <w:proofErr w:type="gramStart"/>
      <w:r w:rsidRPr="00BB12BC">
        <w:rPr>
          <w:sz w:val="24"/>
          <w:szCs w:val="24"/>
        </w:rPr>
        <w:t>V  .........</w:t>
      </w:r>
      <w:r w:rsidR="00DA24DD">
        <w:rPr>
          <w:sz w:val="24"/>
          <w:szCs w:val="24"/>
        </w:rPr>
        <w:t>..............</w:t>
      </w:r>
      <w:r w:rsidRPr="00BB12BC">
        <w:rPr>
          <w:sz w:val="24"/>
          <w:szCs w:val="24"/>
        </w:rPr>
        <w:t>....</w:t>
      </w:r>
      <w:r>
        <w:rPr>
          <w:sz w:val="24"/>
          <w:szCs w:val="24"/>
        </w:rPr>
        <w:t>.</w:t>
      </w:r>
      <w:r w:rsidRPr="00BB12BC">
        <w:rPr>
          <w:sz w:val="24"/>
          <w:szCs w:val="24"/>
        </w:rPr>
        <w:t>......</w:t>
      </w:r>
      <w:proofErr w:type="gramEnd"/>
      <w:r w:rsidRPr="00BB12BC">
        <w:rPr>
          <w:sz w:val="24"/>
          <w:szCs w:val="24"/>
        </w:rPr>
        <w:t xml:space="preserve">  </w:t>
      </w:r>
      <w:proofErr w:type="spellStart"/>
      <w:r w:rsidRPr="00BB12BC">
        <w:rPr>
          <w:sz w:val="24"/>
          <w:szCs w:val="24"/>
        </w:rPr>
        <w:t>dňa</w:t>
      </w:r>
      <w:proofErr w:type="spellEnd"/>
      <w:r w:rsidRPr="00BB12BC">
        <w:rPr>
          <w:sz w:val="24"/>
          <w:szCs w:val="24"/>
        </w:rPr>
        <w:t xml:space="preserve"> ....................</w:t>
      </w:r>
      <w:r>
        <w:rPr>
          <w:sz w:val="24"/>
          <w:szCs w:val="24"/>
        </w:rPr>
        <w:t xml:space="preserve">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BB12BC">
        <w:rPr>
          <w:sz w:val="24"/>
          <w:szCs w:val="24"/>
        </w:rPr>
        <w:t xml:space="preserve">..........................................                     </w:t>
      </w:r>
      <w:r>
        <w:rPr>
          <w:sz w:val="24"/>
          <w:szCs w:val="24"/>
        </w:rPr>
        <w:t xml:space="preserve">               </w:t>
      </w:r>
      <w:r w:rsidR="00DA24DD">
        <w:rPr>
          <w:sz w:val="24"/>
          <w:szCs w:val="24"/>
        </w:rPr>
        <w:t xml:space="preserve">      </w:t>
      </w:r>
      <w:r w:rsidRPr="00BB12BC">
        <w:rPr>
          <w:sz w:val="24"/>
          <w:szCs w:val="24"/>
        </w:rPr>
        <w:t>podpis</w:t>
      </w:r>
    </w:p>
    <w:p w14:paraId="29F4124C" w14:textId="77777777" w:rsidR="007624FB" w:rsidRDefault="007624FB" w:rsidP="007624FB">
      <w:pPr>
        <w:pStyle w:val="Zkladntext"/>
        <w:jc w:val="both"/>
      </w:pPr>
    </w:p>
    <w:p w14:paraId="136EC1AF" w14:textId="77777777" w:rsidR="007624FB" w:rsidRDefault="007624FB" w:rsidP="007624FB">
      <w:pPr>
        <w:pStyle w:val="Zkladntext"/>
        <w:jc w:val="both"/>
      </w:pPr>
    </w:p>
    <w:p w14:paraId="1B090269" w14:textId="77777777" w:rsidR="007624FB" w:rsidRDefault="007624FB" w:rsidP="007624FB">
      <w:pPr>
        <w:pStyle w:val="Zkladntext"/>
        <w:jc w:val="both"/>
      </w:pPr>
    </w:p>
    <w:p w14:paraId="43AE3396" w14:textId="77777777" w:rsidR="007624FB" w:rsidRDefault="007624FB" w:rsidP="007624FB">
      <w:pPr>
        <w:pStyle w:val="Zkladntext"/>
        <w:jc w:val="center"/>
        <w:rPr>
          <w:b/>
          <w:sz w:val="22"/>
          <w:szCs w:val="22"/>
        </w:rPr>
      </w:pPr>
    </w:p>
    <w:p w14:paraId="0CFDD93D" w14:textId="77777777" w:rsidR="007624FB" w:rsidRDefault="007624FB" w:rsidP="007624FB">
      <w:pPr>
        <w:pStyle w:val="Zkladntext"/>
        <w:jc w:val="center"/>
        <w:rPr>
          <w:b/>
          <w:sz w:val="22"/>
          <w:szCs w:val="22"/>
        </w:rPr>
      </w:pPr>
    </w:p>
    <w:p w14:paraId="0183A12D" w14:textId="77777777" w:rsidR="007624FB" w:rsidRDefault="007624FB" w:rsidP="007624FB">
      <w:pPr>
        <w:pStyle w:val="Zkladntext"/>
        <w:rPr>
          <w:bCs/>
          <w:sz w:val="22"/>
          <w:szCs w:val="22"/>
        </w:rPr>
      </w:pPr>
    </w:p>
    <w:p w14:paraId="31CAEEAD" w14:textId="77777777" w:rsidR="007624FB" w:rsidRDefault="007624FB" w:rsidP="007624FB">
      <w:pPr>
        <w:pStyle w:val="Zkladntext"/>
        <w:rPr>
          <w:bCs/>
          <w:sz w:val="22"/>
          <w:szCs w:val="22"/>
        </w:rPr>
      </w:pPr>
    </w:p>
    <w:p w14:paraId="51332695" w14:textId="77777777" w:rsidR="007624FB" w:rsidRDefault="007624FB" w:rsidP="007624FB">
      <w:pPr>
        <w:pStyle w:val="Zkladntext"/>
        <w:rPr>
          <w:bCs/>
          <w:sz w:val="22"/>
          <w:szCs w:val="22"/>
        </w:rPr>
      </w:pPr>
    </w:p>
    <w:p w14:paraId="325C0F43" w14:textId="77777777" w:rsidR="007624FB" w:rsidRDefault="007624FB" w:rsidP="007624FB">
      <w:pPr>
        <w:pStyle w:val="Zkladntext"/>
        <w:rPr>
          <w:bCs/>
          <w:sz w:val="22"/>
          <w:szCs w:val="22"/>
        </w:rPr>
      </w:pPr>
    </w:p>
    <w:p w14:paraId="10C25981" w14:textId="77777777" w:rsidR="007624FB" w:rsidRDefault="007624FB" w:rsidP="007624FB">
      <w:pPr>
        <w:pStyle w:val="Zkladntext"/>
        <w:rPr>
          <w:bCs/>
          <w:sz w:val="22"/>
          <w:szCs w:val="22"/>
        </w:rPr>
      </w:pPr>
    </w:p>
    <w:p w14:paraId="0AF06D61" w14:textId="77777777" w:rsidR="007624FB" w:rsidRDefault="007624FB" w:rsidP="007624FB">
      <w:pPr>
        <w:pStyle w:val="Zkladntext"/>
        <w:rPr>
          <w:bCs/>
          <w:sz w:val="22"/>
          <w:szCs w:val="22"/>
        </w:rPr>
      </w:pPr>
    </w:p>
    <w:p w14:paraId="44A0C89A" w14:textId="77777777" w:rsidR="007624FB" w:rsidRDefault="007624FB" w:rsidP="007624FB">
      <w:pPr>
        <w:pStyle w:val="Zkladntext"/>
        <w:rPr>
          <w:bCs/>
          <w:sz w:val="22"/>
          <w:szCs w:val="22"/>
        </w:rPr>
      </w:pPr>
    </w:p>
    <w:p w14:paraId="673C95C8" w14:textId="77777777" w:rsidR="007624FB" w:rsidRDefault="007624FB" w:rsidP="007624FB">
      <w:pPr>
        <w:pStyle w:val="Zkladntext"/>
        <w:rPr>
          <w:bCs/>
          <w:sz w:val="22"/>
          <w:szCs w:val="22"/>
        </w:rPr>
      </w:pPr>
    </w:p>
    <w:p w14:paraId="1A4B11B2" w14:textId="77777777" w:rsidR="007624FB" w:rsidRDefault="007624FB" w:rsidP="007624FB">
      <w:pPr>
        <w:pStyle w:val="Zkladntext"/>
        <w:rPr>
          <w:bCs/>
          <w:sz w:val="22"/>
          <w:szCs w:val="22"/>
        </w:rPr>
      </w:pPr>
    </w:p>
    <w:p w14:paraId="4CF28CB1" w14:textId="74443E29" w:rsidR="007624FB" w:rsidRPr="00BA2F80" w:rsidRDefault="00BA2F80" w:rsidP="007624FB">
      <w:pPr>
        <w:pStyle w:val="Zkladntext"/>
        <w:rPr>
          <w:bCs/>
        </w:rPr>
      </w:pPr>
      <w:r>
        <w:rPr>
          <w:bCs/>
          <w:sz w:val="22"/>
          <w:szCs w:val="22"/>
        </w:rPr>
        <w:t>*</w:t>
      </w:r>
      <w:r w:rsidRPr="007624FB">
        <w:rPr>
          <w:bCs/>
          <w:sz w:val="22"/>
          <w:szCs w:val="22"/>
        </w:rPr>
        <w:t xml:space="preserve">Toto čestné </w:t>
      </w:r>
      <w:proofErr w:type="spellStart"/>
      <w:proofErr w:type="gramStart"/>
      <w:r w:rsidRPr="007624FB">
        <w:rPr>
          <w:bCs/>
          <w:sz w:val="22"/>
          <w:szCs w:val="22"/>
        </w:rPr>
        <w:t>prehlásenie</w:t>
      </w:r>
      <w:proofErr w:type="spellEnd"/>
      <w:r w:rsidRPr="007624FB">
        <w:rPr>
          <w:bCs/>
          <w:sz w:val="22"/>
          <w:szCs w:val="22"/>
        </w:rPr>
        <w:t xml:space="preserve">  musí</w:t>
      </w:r>
      <w:proofErr w:type="gramEnd"/>
      <w:r w:rsidRPr="007624FB">
        <w:rPr>
          <w:bCs/>
          <w:sz w:val="22"/>
          <w:szCs w:val="22"/>
        </w:rPr>
        <w:t xml:space="preserve"> byť </w:t>
      </w:r>
      <w:proofErr w:type="spellStart"/>
      <w:r w:rsidRPr="007624FB">
        <w:rPr>
          <w:bCs/>
          <w:sz w:val="22"/>
          <w:szCs w:val="22"/>
        </w:rPr>
        <w:t>overené</w:t>
      </w:r>
      <w:proofErr w:type="spellEnd"/>
      <w:r w:rsidRPr="007624FB">
        <w:rPr>
          <w:bCs/>
          <w:sz w:val="22"/>
          <w:szCs w:val="22"/>
        </w:rPr>
        <w:t xml:space="preserve"> na </w:t>
      </w:r>
      <w:proofErr w:type="spellStart"/>
      <w:r w:rsidRPr="007624FB">
        <w:rPr>
          <w:bCs/>
          <w:sz w:val="22"/>
          <w:szCs w:val="22"/>
        </w:rPr>
        <w:t>matrike</w:t>
      </w:r>
      <w:proofErr w:type="spellEnd"/>
      <w:r w:rsidRPr="007624FB">
        <w:rPr>
          <w:bCs/>
          <w:sz w:val="22"/>
          <w:szCs w:val="22"/>
        </w:rPr>
        <w:t xml:space="preserve"> </w:t>
      </w:r>
      <w:proofErr w:type="spellStart"/>
      <w:r w:rsidRPr="007624FB">
        <w:rPr>
          <w:bCs/>
          <w:sz w:val="22"/>
          <w:szCs w:val="22"/>
        </w:rPr>
        <w:t>alebo</w:t>
      </w:r>
      <w:proofErr w:type="spellEnd"/>
      <w:r w:rsidRPr="007624FB">
        <w:rPr>
          <w:bCs/>
          <w:sz w:val="22"/>
          <w:szCs w:val="22"/>
        </w:rPr>
        <w:t xml:space="preserve"> na  </w:t>
      </w:r>
      <w:proofErr w:type="spellStart"/>
      <w:r w:rsidRPr="007624FB">
        <w:rPr>
          <w:bCs/>
          <w:sz w:val="22"/>
          <w:szCs w:val="22"/>
        </w:rPr>
        <w:t>notárskom</w:t>
      </w:r>
      <w:proofErr w:type="spellEnd"/>
      <w:r w:rsidRPr="007624FB">
        <w:rPr>
          <w:bCs/>
          <w:sz w:val="22"/>
          <w:szCs w:val="22"/>
        </w:rPr>
        <w:t xml:space="preserve"> </w:t>
      </w:r>
      <w:proofErr w:type="spellStart"/>
      <w:r w:rsidRPr="007624FB">
        <w:rPr>
          <w:bCs/>
          <w:sz w:val="22"/>
          <w:szCs w:val="22"/>
        </w:rPr>
        <w:t>úrade</w:t>
      </w:r>
      <w:proofErr w:type="spellEnd"/>
      <w:r>
        <w:rPr>
          <w:bCs/>
          <w:sz w:val="22"/>
          <w:szCs w:val="22"/>
        </w:rPr>
        <w:t>.</w:t>
      </w:r>
    </w:p>
    <w:sectPr w:rsidR="007624FB" w:rsidRPr="00BA2F80" w:rsidSect="00883AE3">
      <w:headerReference w:type="default" r:id="rId8"/>
      <w:footerReference w:type="default" r:id="rId9"/>
      <w:endnotePr>
        <w:numFmt w:val="decimal"/>
        <w:numStart w:val="0"/>
      </w:endnotePr>
      <w:pgSz w:w="11818" w:h="16700"/>
      <w:pgMar w:top="1417" w:right="1440" w:bottom="709" w:left="1440" w:header="1371" w:footer="179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D3938" w14:textId="77777777" w:rsidR="0033020B" w:rsidRDefault="0033020B" w:rsidP="007624FB">
      <w:r>
        <w:separator/>
      </w:r>
    </w:p>
  </w:endnote>
  <w:endnote w:type="continuationSeparator" w:id="0">
    <w:p w14:paraId="6DC1C896" w14:textId="77777777" w:rsidR="0033020B" w:rsidRDefault="0033020B" w:rsidP="007624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28E41" w14:textId="77777777" w:rsidR="00883AE3" w:rsidRDefault="00000000">
    <w:pPr>
      <w:pStyle w:val="Pta"/>
      <w:rPr>
        <w:lang w:val="sk-SK"/>
      </w:rPr>
    </w:pPr>
  </w:p>
  <w:p w14:paraId="5B3825CF" w14:textId="77777777" w:rsidR="00F55B04" w:rsidRDefault="00000000">
    <w:pPr>
      <w:pStyle w:val="Pta"/>
      <w:rPr>
        <w:lang w:val="sk-SK"/>
      </w:rPr>
    </w:pPr>
  </w:p>
  <w:p w14:paraId="140F5A02" w14:textId="77777777" w:rsidR="00F55B04" w:rsidRPr="00F55B04" w:rsidRDefault="00000000">
    <w:pPr>
      <w:pStyle w:val="Pta"/>
      <w:rPr>
        <w:lang w:val="sk-SK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D1B135" w14:textId="77777777" w:rsidR="0033020B" w:rsidRDefault="0033020B" w:rsidP="007624FB">
      <w:r>
        <w:separator/>
      </w:r>
    </w:p>
  </w:footnote>
  <w:footnote w:type="continuationSeparator" w:id="0">
    <w:p w14:paraId="076263CF" w14:textId="77777777" w:rsidR="0033020B" w:rsidRDefault="0033020B" w:rsidP="007624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00" w:type="dxa"/>
      <w:tblInd w:w="-85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933"/>
      <w:gridCol w:w="5528"/>
      <w:gridCol w:w="1839"/>
    </w:tblGrid>
    <w:tr w:rsidR="00D47919" w:rsidRPr="00883AE3" w14:paraId="58AFF65E" w14:textId="77777777" w:rsidTr="00076D79">
      <w:trPr>
        <w:cantSplit/>
        <w:trHeight w:hRule="exact" w:val="578"/>
      </w:trPr>
      <w:tc>
        <w:tcPr>
          <w:tcW w:w="1933" w:type="dxa"/>
          <w:vMerge w:val="restart"/>
          <w:tcBorders>
            <w:top w:val="single" w:sz="4" w:space="0" w:color="000000"/>
            <w:left w:val="single" w:sz="4" w:space="0" w:color="000000"/>
            <w:right w:val="nil"/>
          </w:tcBorders>
          <w:vAlign w:val="center"/>
          <w:hideMark/>
        </w:tcPr>
        <w:p w14:paraId="46444491" w14:textId="627550D7" w:rsidR="00D47919" w:rsidRPr="00883AE3" w:rsidRDefault="00DA24DD" w:rsidP="00883AE3">
          <w:pPr>
            <w:suppressAutoHyphens/>
            <w:snapToGrid w:val="0"/>
            <w:jc w:val="center"/>
            <w:rPr>
              <w:rFonts w:ascii="Arial" w:hAnsi="Arial" w:cs="Arial"/>
              <w:b/>
              <w:sz w:val="24"/>
              <w:lang w:eastAsia="ar-SA"/>
            </w:rPr>
          </w:pPr>
          <w:r>
            <w:rPr>
              <w:noProof/>
            </w:rPr>
            <w:drawing>
              <wp:inline distT="0" distB="0" distL="0" distR="0" wp14:anchorId="49AB3008" wp14:editId="2BA67BCB">
                <wp:extent cx="1131488" cy="526274"/>
                <wp:effectExtent l="0" t="0" r="0" b="7620"/>
                <wp:docPr id="2" name="Obrázok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ázok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6616" cy="52865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2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nil"/>
          </w:tcBorders>
          <w:vAlign w:val="center"/>
          <w:hideMark/>
        </w:tcPr>
        <w:p w14:paraId="44073DA6" w14:textId="77777777" w:rsidR="00D47919" w:rsidRPr="00883AE3" w:rsidRDefault="00D47919" w:rsidP="00883AE3">
          <w:pPr>
            <w:keepNext/>
            <w:widowControl/>
            <w:suppressAutoHyphens/>
            <w:snapToGrid w:val="0"/>
            <w:ind w:firstLine="10"/>
            <w:jc w:val="center"/>
            <w:outlineLvl w:val="0"/>
            <w:rPr>
              <w:sz w:val="24"/>
              <w:szCs w:val="24"/>
              <w:lang w:val="sk-SK" w:eastAsia="ar-SA"/>
            </w:rPr>
          </w:pPr>
          <w:r w:rsidRPr="00883AE3">
            <w:rPr>
              <w:sz w:val="24"/>
              <w:szCs w:val="24"/>
              <w:lang w:val="sk-SK" w:eastAsia="ar-SA"/>
            </w:rPr>
            <w:t>Interný dokument o</w:t>
          </w:r>
          <w:r>
            <w:rPr>
              <w:sz w:val="24"/>
              <w:szCs w:val="24"/>
              <w:lang w:val="sk-SK" w:eastAsia="ar-SA"/>
            </w:rPr>
            <w:t>dbornej</w:t>
          </w:r>
          <w:r w:rsidRPr="00883AE3">
            <w:rPr>
              <w:sz w:val="24"/>
              <w:szCs w:val="24"/>
              <w:lang w:val="sk-SK" w:eastAsia="ar-SA"/>
            </w:rPr>
            <w:t xml:space="preserve"> činnosti</w:t>
          </w:r>
        </w:p>
      </w:tc>
      <w:tc>
        <w:tcPr>
          <w:tcW w:w="1839" w:type="dxa"/>
          <w:vMerge w:val="restart"/>
          <w:tcBorders>
            <w:top w:val="single" w:sz="4" w:space="0" w:color="000000"/>
            <w:left w:val="single" w:sz="4" w:space="0" w:color="000000"/>
            <w:right w:val="single" w:sz="4" w:space="0" w:color="000000"/>
          </w:tcBorders>
          <w:vAlign w:val="center"/>
          <w:hideMark/>
        </w:tcPr>
        <w:p w14:paraId="64D4F460" w14:textId="518ABF54" w:rsidR="00D47919" w:rsidRPr="00883AE3" w:rsidRDefault="00DA24DD" w:rsidP="00883AE3">
          <w:pPr>
            <w:suppressAutoHyphens/>
            <w:snapToGrid w:val="0"/>
            <w:ind w:firstLine="10"/>
            <w:jc w:val="center"/>
            <w:rPr>
              <w:lang w:val="sk-SK" w:eastAsia="ar-SA"/>
            </w:rPr>
          </w:pPr>
          <w:r>
            <w:rPr>
              <w:lang w:val="sk-SK" w:eastAsia="ar-SA"/>
            </w:rPr>
            <w:t xml:space="preserve">ZSS Dôstojnosť Horné Štitáre, </w:t>
          </w:r>
          <w:proofErr w:type="spellStart"/>
          <w:r>
            <w:rPr>
              <w:lang w:val="sk-SK" w:eastAsia="ar-SA"/>
            </w:rPr>
            <w:t>o.z</w:t>
          </w:r>
          <w:proofErr w:type="spellEnd"/>
          <w:r>
            <w:rPr>
              <w:lang w:val="sk-SK" w:eastAsia="ar-SA"/>
            </w:rPr>
            <w:t>.</w:t>
          </w:r>
        </w:p>
      </w:tc>
    </w:tr>
    <w:tr w:rsidR="00D47919" w:rsidRPr="00883AE3" w14:paraId="47B2F6E7" w14:textId="77777777" w:rsidTr="00076D79">
      <w:trPr>
        <w:cantSplit/>
        <w:trHeight w:val="1068"/>
      </w:trPr>
      <w:tc>
        <w:tcPr>
          <w:tcW w:w="1933" w:type="dxa"/>
          <w:vMerge/>
          <w:tcBorders>
            <w:left w:val="single" w:sz="4" w:space="0" w:color="000000"/>
            <w:bottom w:val="single" w:sz="4" w:space="0" w:color="000000"/>
            <w:right w:val="nil"/>
          </w:tcBorders>
          <w:vAlign w:val="center"/>
          <w:hideMark/>
        </w:tcPr>
        <w:p w14:paraId="718B58C6" w14:textId="77777777" w:rsidR="00D47919" w:rsidRPr="00883AE3" w:rsidRDefault="00D47919" w:rsidP="00883AE3">
          <w:pPr>
            <w:suppressAutoHyphens/>
            <w:snapToGrid w:val="0"/>
            <w:jc w:val="center"/>
            <w:rPr>
              <w:rFonts w:ascii="Arial" w:hAnsi="Arial" w:cs="Arial"/>
              <w:sz w:val="22"/>
              <w:lang w:eastAsia="ar-SA"/>
            </w:rPr>
          </w:pPr>
        </w:p>
      </w:tc>
      <w:tc>
        <w:tcPr>
          <w:tcW w:w="5528" w:type="dxa"/>
          <w:tcBorders>
            <w:top w:val="nil"/>
            <w:left w:val="single" w:sz="4" w:space="0" w:color="000000"/>
            <w:bottom w:val="single" w:sz="4" w:space="0" w:color="000000"/>
            <w:right w:val="nil"/>
          </w:tcBorders>
          <w:vAlign w:val="center"/>
          <w:hideMark/>
        </w:tcPr>
        <w:p w14:paraId="09D9A1F6" w14:textId="77777777" w:rsidR="00D47919" w:rsidRPr="00883AE3" w:rsidRDefault="00D47919" w:rsidP="007624FB">
          <w:pPr>
            <w:spacing w:line="276" w:lineRule="auto"/>
            <w:jc w:val="center"/>
            <w:rPr>
              <w:b/>
              <w:sz w:val="24"/>
              <w:szCs w:val="24"/>
            </w:rPr>
          </w:pPr>
          <w:r w:rsidRPr="00883AE3">
            <w:rPr>
              <w:b/>
              <w:sz w:val="24"/>
              <w:szCs w:val="24"/>
            </w:rPr>
            <w:t xml:space="preserve">Čestné </w:t>
          </w:r>
          <w:proofErr w:type="spellStart"/>
          <w:r w:rsidRPr="00883AE3">
            <w:rPr>
              <w:b/>
              <w:sz w:val="24"/>
              <w:szCs w:val="24"/>
            </w:rPr>
            <w:t>prehlásenie</w:t>
          </w:r>
          <w:proofErr w:type="spellEnd"/>
          <w:r>
            <w:rPr>
              <w:b/>
              <w:sz w:val="24"/>
              <w:szCs w:val="24"/>
            </w:rPr>
            <w:t xml:space="preserve"> </w:t>
          </w:r>
          <w:r w:rsidRPr="00883AE3">
            <w:rPr>
              <w:b/>
              <w:sz w:val="24"/>
              <w:szCs w:val="24"/>
            </w:rPr>
            <w:t xml:space="preserve">o zabezpečení </w:t>
          </w:r>
          <w:proofErr w:type="spellStart"/>
          <w:r w:rsidRPr="00883AE3">
            <w:rPr>
              <w:b/>
              <w:sz w:val="24"/>
              <w:szCs w:val="24"/>
            </w:rPr>
            <w:t>pohrebu</w:t>
          </w:r>
          <w:proofErr w:type="spellEnd"/>
          <w:r>
            <w:rPr>
              <w:b/>
              <w:sz w:val="24"/>
              <w:szCs w:val="24"/>
            </w:rPr>
            <w:t xml:space="preserve"> a </w:t>
          </w:r>
          <w:r w:rsidRPr="00883AE3">
            <w:rPr>
              <w:b/>
              <w:sz w:val="24"/>
              <w:szCs w:val="24"/>
            </w:rPr>
            <w:t xml:space="preserve">jeho </w:t>
          </w:r>
          <w:proofErr w:type="spellStart"/>
          <w:r w:rsidRPr="00883AE3">
            <w:rPr>
              <w:b/>
              <w:sz w:val="24"/>
              <w:szCs w:val="24"/>
            </w:rPr>
            <w:t>finančnom</w:t>
          </w:r>
          <w:proofErr w:type="spellEnd"/>
          <w:r w:rsidRPr="00883AE3">
            <w:rPr>
              <w:b/>
              <w:sz w:val="24"/>
              <w:szCs w:val="24"/>
            </w:rPr>
            <w:t xml:space="preserve"> krytí </w:t>
          </w:r>
        </w:p>
        <w:p w14:paraId="7D2721EC" w14:textId="77777777" w:rsidR="00D47919" w:rsidRPr="00883AE3" w:rsidRDefault="00D47919" w:rsidP="00883AE3">
          <w:pPr>
            <w:spacing w:line="276" w:lineRule="auto"/>
            <w:jc w:val="center"/>
            <w:rPr>
              <w:b/>
              <w:sz w:val="24"/>
              <w:szCs w:val="24"/>
            </w:rPr>
          </w:pPr>
        </w:p>
      </w:tc>
      <w:tc>
        <w:tcPr>
          <w:tcW w:w="1839" w:type="dxa"/>
          <w:vMerge/>
          <w:tcBorders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6C95BE50" w14:textId="028DE288" w:rsidR="00D47919" w:rsidRPr="00883AE3" w:rsidRDefault="00D47919" w:rsidP="00883AE3">
          <w:pPr>
            <w:suppressAutoHyphens/>
            <w:snapToGrid w:val="0"/>
            <w:ind w:firstLine="10"/>
            <w:jc w:val="center"/>
            <w:rPr>
              <w:sz w:val="22"/>
              <w:lang w:eastAsia="ar-SA"/>
            </w:rPr>
          </w:pPr>
        </w:p>
      </w:tc>
    </w:tr>
  </w:tbl>
  <w:p w14:paraId="37B6CEDD" w14:textId="77777777" w:rsidR="00F55B04" w:rsidRPr="00F55B04" w:rsidRDefault="00000000">
    <w:pPr>
      <w:pStyle w:val="Hlavika"/>
      <w:rPr>
        <w:lang w:val="sk-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167DF8"/>
    <w:multiLevelType w:val="hybridMultilevel"/>
    <w:tmpl w:val="47C0EFC6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95852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4FB"/>
    <w:rsid w:val="001B479D"/>
    <w:rsid w:val="0033020B"/>
    <w:rsid w:val="003A7287"/>
    <w:rsid w:val="007624FB"/>
    <w:rsid w:val="00BA2F80"/>
    <w:rsid w:val="00C50A67"/>
    <w:rsid w:val="00D47919"/>
    <w:rsid w:val="00DA2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53CDC5"/>
  <w15:chartTrackingRefBased/>
  <w15:docId w15:val="{1D56DC38-D17E-4429-B0AE-5E85B069E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624F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7624F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624FB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customStyle="1" w:styleId="Zkladntext">
    <w:name w:val="Základní text"/>
    <w:basedOn w:val="Normlny"/>
    <w:rsid w:val="007624FB"/>
    <w:pPr>
      <w:spacing w:line="254" w:lineRule="auto"/>
    </w:pPr>
    <w:rPr>
      <w:color w:val="000000"/>
      <w:sz w:val="24"/>
    </w:rPr>
  </w:style>
  <w:style w:type="paragraph" w:styleId="Pta">
    <w:name w:val="footer"/>
    <w:basedOn w:val="Normlny"/>
    <w:link w:val="PtaChar"/>
    <w:uiPriority w:val="99"/>
    <w:unhideWhenUsed/>
    <w:rsid w:val="007624F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624FB"/>
    <w:rPr>
      <w:rFonts w:ascii="Times New Roman" w:eastAsia="Times New Roman" w:hAnsi="Times New Roman" w:cs="Times New Roman"/>
      <w:sz w:val="20"/>
      <w:szCs w:val="20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6F6087-8775-4AAC-B468-B5E416D27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Katarína Chmurčiaková</dc:creator>
  <cp:keywords/>
  <dc:description/>
  <cp:lastModifiedBy>Dostojnost</cp:lastModifiedBy>
  <cp:revision>3</cp:revision>
  <cp:lastPrinted>2023-04-17T10:24:00Z</cp:lastPrinted>
  <dcterms:created xsi:type="dcterms:W3CDTF">2023-02-28T13:43:00Z</dcterms:created>
  <dcterms:modified xsi:type="dcterms:W3CDTF">2023-04-17T10:24:00Z</dcterms:modified>
</cp:coreProperties>
</file>